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AB" w:rsidRPr="008041FE" w:rsidRDefault="00D209AB" w:rsidP="00D209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proofErr w:type="spellStart"/>
      <w:r w:rsidRPr="008041FE">
        <w:rPr>
          <w:sz w:val="28"/>
          <w:szCs w:val="28"/>
        </w:rPr>
        <w:t>Шаминская</w:t>
      </w:r>
      <w:proofErr w:type="spellEnd"/>
      <w:r w:rsidRPr="008041FE">
        <w:rPr>
          <w:sz w:val="28"/>
          <w:szCs w:val="28"/>
        </w:rPr>
        <w:t xml:space="preserve"> средняя общеобразовательная школа</w:t>
      </w:r>
    </w:p>
    <w:p w:rsidR="00D209AB" w:rsidRDefault="00D209AB" w:rsidP="00D209AB">
      <w:pPr>
        <w:jc w:val="center"/>
        <w:rPr>
          <w:sz w:val="28"/>
          <w:szCs w:val="28"/>
        </w:rPr>
      </w:pPr>
      <w:r w:rsidRPr="008041FE">
        <w:rPr>
          <w:sz w:val="28"/>
          <w:szCs w:val="28"/>
        </w:rPr>
        <w:t>Алексеевского муниципального района Республики Татарстан</w:t>
      </w:r>
    </w:p>
    <w:p w:rsidR="00D209AB" w:rsidRPr="00B9442C" w:rsidRDefault="00D209AB" w:rsidP="00D209AB">
      <w:pPr>
        <w:jc w:val="center"/>
        <w:rPr>
          <w:sz w:val="28"/>
          <w:szCs w:val="28"/>
        </w:rPr>
      </w:pPr>
    </w:p>
    <w:p w:rsidR="00D209AB" w:rsidRDefault="00D209AB" w:rsidP="00D209AB">
      <w:pPr>
        <w:jc w:val="center"/>
      </w:pPr>
    </w:p>
    <w:p w:rsidR="00D209AB" w:rsidRPr="008041FE" w:rsidRDefault="00D209AB" w:rsidP="00D209AB">
      <w:pPr>
        <w:jc w:val="center"/>
      </w:pPr>
    </w:p>
    <w:p w:rsidR="00D209AB" w:rsidRPr="008041FE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Pr="008041FE" w:rsidRDefault="00D209AB" w:rsidP="00D209AB">
      <w:pPr>
        <w:jc w:val="center"/>
      </w:pPr>
    </w:p>
    <w:p w:rsidR="00D209AB" w:rsidRPr="00B9442C" w:rsidRDefault="00D209AB" w:rsidP="00D209AB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Уро</w:t>
      </w:r>
      <w:proofErr w:type="gramStart"/>
      <w:r>
        <w:rPr>
          <w:i/>
          <w:sz w:val="52"/>
          <w:szCs w:val="52"/>
        </w:rPr>
        <w:t>к-</w:t>
      </w:r>
      <w:proofErr w:type="gramEnd"/>
      <w:r>
        <w:rPr>
          <w:i/>
          <w:sz w:val="52"/>
          <w:szCs w:val="52"/>
        </w:rPr>
        <w:t xml:space="preserve"> исследование </w:t>
      </w:r>
      <w:r w:rsidRPr="00B9442C">
        <w:rPr>
          <w:i/>
          <w:sz w:val="52"/>
          <w:szCs w:val="52"/>
        </w:rPr>
        <w:t xml:space="preserve"> ознакомления с окружающим миром  в 3 классе</w:t>
      </w:r>
    </w:p>
    <w:p w:rsidR="00D209AB" w:rsidRPr="00B9442C" w:rsidRDefault="00D209AB" w:rsidP="00D209AB">
      <w:pPr>
        <w:jc w:val="center"/>
        <w:rPr>
          <w:i/>
          <w:sz w:val="52"/>
          <w:szCs w:val="52"/>
        </w:rPr>
      </w:pPr>
      <w:r>
        <w:rPr>
          <w:i/>
          <w:sz w:val="52"/>
          <w:szCs w:val="52"/>
        </w:rPr>
        <w:t>«Вода. Свойства воды»</w:t>
      </w:r>
    </w:p>
    <w:p w:rsidR="00D209AB" w:rsidRPr="00B9442C" w:rsidRDefault="00D209AB" w:rsidP="00D209AB">
      <w:pPr>
        <w:jc w:val="center"/>
        <w:rPr>
          <w:i/>
          <w:sz w:val="52"/>
          <w:szCs w:val="52"/>
        </w:rPr>
      </w:pPr>
    </w:p>
    <w:p w:rsidR="00D209AB" w:rsidRDefault="00D209AB" w:rsidP="00D209AB">
      <w:pPr>
        <w:jc w:val="center"/>
        <w:rPr>
          <w:i/>
          <w:sz w:val="52"/>
          <w:szCs w:val="52"/>
        </w:rPr>
      </w:pPr>
    </w:p>
    <w:p w:rsidR="00D209AB" w:rsidRDefault="00D209AB" w:rsidP="00D209AB">
      <w:pPr>
        <w:jc w:val="center"/>
        <w:rPr>
          <w:i/>
          <w:sz w:val="52"/>
          <w:szCs w:val="52"/>
        </w:rPr>
      </w:pPr>
    </w:p>
    <w:p w:rsidR="00D209AB" w:rsidRDefault="00D209AB" w:rsidP="00D209AB">
      <w:pPr>
        <w:jc w:val="center"/>
        <w:rPr>
          <w:i/>
          <w:sz w:val="52"/>
          <w:szCs w:val="52"/>
        </w:rPr>
      </w:pPr>
    </w:p>
    <w:p w:rsidR="00D209AB" w:rsidRPr="00B9442C" w:rsidRDefault="00D209AB" w:rsidP="00D209AB">
      <w:pPr>
        <w:jc w:val="center"/>
        <w:rPr>
          <w:i/>
          <w:sz w:val="52"/>
          <w:szCs w:val="52"/>
        </w:rPr>
      </w:pPr>
    </w:p>
    <w:p w:rsidR="00D209AB" w:rsidRPr="008041FE" w:rsidRDefault="00D209AB" w:rsidP="00D209AB">
      <w:pPr>
        <w:jc w:val="right"/>
        <w:rPr>
          <w:sz w:val="32"/>
          <w:szCs w:val="32"/>
        </w:rPr>
      </w:pPr>
      <w:r w:rsidRPr="008041FE">
        <w:rPr>
          <w:sz w:val="32"/>
          <w:szCs w:val="32"/>
        </w:rPr>
        <w:t xml:space="preserve">Учитель </w:t>
      </w:r>
    </w:p>
    <w:p w:rsidR="00D209AB" w:rsidRPr="008041FE" w:rsidRDefault="00D209AB" w:rsidP="00D209AB">
      <w:pPr>
        <w:jc w:val="right"/>
        <w:rPr>
          <w:sz w:val="32"/>
          <w:szCs w:val="32"/>
        </w:rPr>
      </w:pPr>
      <w:r w:rsidRPr="008041FE">
        <w:rPr>
          <w:sz w:val="32"/>
          <w:szCs w:val="32"/>
        </w:rPr>
        <w:t xml:space="preserve">начальных классов </w:t>
      </w:r>
    </w:p>
    <w:p w:rsidR="00D209AB" w:rsidRPr="008041FE" w:rsidRDefault="00D209AB" w:rsidP="00D209AB">
      <w:pPr>
        <w:jc w:val="right"/>
        <w:rPr>
          <w:sz w:val="32"/>
          <w:szCs w:val="32"/>
        </w:rPr>
      </w:pPr>
      <w:r w:rsidRPr="008041FE">
        <w:rPr>
          <w:sz w:val="32"/>
          <w:szCs w:val="32"/>
        </w:rPr>
        <w:t xml:space="preserve">2 </w:t>
      </w:r>
      <w:proofErr w:type="spellStart"/>
      <w:r w:rsidRPr="008041FE">
        <w:rPr>
          <w:sz w:val="32"/>
          <w:szCs w:val="32"/>
        </w:rPr>
        <w:t>кв</w:t>
      </w:r>
      <w:proofErr w:type="gramStart"/>
      <w:r w:rsidRPr="008041FE">
        <w:rPr>
          <w:sz w:val="32"/>
          <w:szCs w:val="32"/>
        </w:rPr>
        <w:t>.к</w:t>
      </w:r>
      <w:proofErr w:type="gramEnd"/>
      <w:r w:rsidRPr="008041FE">
        <w:rPr>
          <w:sz w:val="32"/>
          <w:szCs w:val="32"/>
        </w:rPr>
        <w:t>ат</w:t>
      </w:r>
      <w:proofErr w:type="spellEnd"/>
      <w:r w:rsidRPr="008041FE">
        <w:rPr>
          <w:sz w:val="32"/>
          <w:szCs w:val="32"/>
        </w:rPr>
        <w:t xml:space="preserve">: </w:t>
      </w:r>
    </w:p>
    <w:p w:rsidR="00D209AB" w:rsidRPr="008041FE" w:rsidRDefault="00D209AB" w:rsidP="00D209AB">
      <w:pPr>
        <w:jc w:val="right"/>
        <w:rPr>
          <w:sz w:val="32"/>
          <w:szCs w:val="32"/>
        </w:rPr>
      </w:pPr>
      <w:r w:rsidRPr="008041FE">
        <w:rPr>
          <w:sz w:val="32"/>
          <w:szCs w:val="32"/>
        </w:rPr>
        <w:t xml:space="preserve">Иванова Алина </w:t>
      </w:r>
    </w:p>
    <w:p w:rsidR="00D209AB" w:rsidRPr="008041FE" w:rsidRDefault="00D209AB" w:rsidP="00D209AB">
      <w:pPr>
        <w:jc w:val="right"/>
        <w:rPr>
          <w:sz w:val="32"/>
          <w:szCs w:val="32"/>
        </w:rPr>
      </w:pPr>
      <w:r w:rsidRPr="008041FE">
        <w:rPr>
          <w:sz w:val="32"/>
          <w:szCs w:val="32"/>
        </w:rPr>
        <w:t>Владимировна</w:t>
      </w:r>
    </w:p>
    <w:p w:rsidR="00D209AB" w:rsidRPr="008041FE" w:rsidRDefault="00D209AB" w:rsidP="00D209AB"/>
    <w:p w:rsidR="00D209AB" w:rsidRPr="008041FE" w:rsidRDefault="00D209AB" w:rsidP="00D209AB">
      <w:pPr>
        <w:jc w:val="center"/>
      </w:pPr>
    </w:p>
    <w:p w:rsidR="00D209AB" w:rsidRPr="008041FE" w:rsidRDefault="00D209AB" w:rsidP="00D209AB">
      <w:pPr>
        <w:jc w:val="center"/>
      </w:pPr>
    </w:p>
    <w:p w:rsidR="00D209AB" w:rsidRPr="008041FE" w:rsidRDefault="00D209AB" w:rsidP="00D209AB"/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jc w:val="center"/>
      </w:pP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jc w:val="center"/>
        <w:rPr>
          <w:sz w:val="28"/>
          <w:szCs w:val="28"/>
        </w:rPr>
      </w:pP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Pr="00F54E83" w:rsidRDefault="00D209AB" w:rsidP="00D209AB">
      <w:pPr>
        <w:spacing w:line="360" w:lineRule="auto"/>
        <w:rPr>
          <w:b/>
          <w:sz w:val="28"/>
          <w:szCs w:val="28"/>
        </w:rPr>
      </w:pPr>
      <w:r w:rsidRPr="00F54E83">
        <w:rPr>
          <w:b/>
          <w:sz w:val="28"/>
          <w:szCs w:val="28"/>
        </w:rPr>
        <w:lastRenderedPageBreak/>
        <w:t>Цель урока:</w:t>
      </w:r>
    </w:p>
    <w:p w:rsidR="00D209AB" w:rsidRPr="00F54E83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уточнение и расширение знаний</w:t>
      </w:r>
      <w:r w:rsidRPr="00F54E83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значении воды для жизни существ; организация</w:t>
      </w:r>
      <w:r w:rsidRPr="00F54E83">
        <w:rPr>
          <w:sz w:val="28"/>
          <w:szCs w:val="28"/>
        </w:rPr>
        <w:t xml:space="preserve"> исслед</w:t>
      </w:r>
      <w:r>
        <w:rPr>
          <w:sz w:val="28"/>
          <w:szCs w:val="28"/>
        </w:rPr>
        <w:t>ования детьми основных свойств воды:</w:t>
      </w:r>
      <w:r w:rsidRPr="00F54E83">
        <w:rPr>
          <w:sz w:val="28"/>
          <w:szCs w:val="28"/>
        </w:rPr>
        <w:t xml:space="preserve"> </w:t>
      </w:r>
    </w:p>
    <w:p w:rsidR="00D209AB" w:rsidRPr="00F54E83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развитие умения</w:t>
      </w:r>
      <w:r w:rsidRPr="00F54E83">
        <w:rPr>
          <w:sz w:val="28"/>
          <w:szCs w:val="28"/>
        </w:rPr>
        <w:t xml:space="preserve"> находить сходства и различия между</w:t>
      </w:r>
      <w:r>
        <w:rPr>
          <w:sz w:val="28"/>
          <w:szCs w:val="28"/>
        </w:rPr>
        <w:t xml:space="preserve"> водой и воздухом;</w:t>
      </w:r>
    </w:p>
    <w:p w:rsidR="00D209AB" w:rsidRPr="00F54E83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воспитание  любви к родной природе.</w:t>
      </w:r>
      <w:r w:rsidRPr="00F54E83">
        <w:rPr>
          <w:sz w:val="28"/>
          <w:szCs w:val="28"/>
        </w:rPr>
        <w:t xml:space="preserve"> </w:t>
      </w:r>
    </w:p>
    <w:p w:rsidR="00D209AB" w:rsidRPr="00F54E83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F54E8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</w:p>
    <w:p w:rsidR="00D209AB" w:rsidRPr="00F54E83" w:rsidRDefault="00D209AB" w:rsidP="00D209AB">
      <w:pPr>
        <w:spacing w:line="360" w:lineRule="auto"/>
        <w:rPr>
          <w:sz w:val="28"/>
          <w:szCs w:val="28"/>
        </w:rPr>
      </w:pPr>
      <w:proofErr w:type="gramStart"/>
      <w:r w:rsidRPr="00F54E83">
        <w:rPr>
          <w:sz w:val="28"/>
          <w:szCs w:val="28"/>
        </w:rPr>
        <w:t xml:space="preserve">сосуд с водой,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колба с газоотводной трубкой,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горелка, воронка,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песок,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глина,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>соль,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 полоски цветной бумаги, </w:t>
      </w:r>
      <w:r>
        <w:rPr>
          <w:sz w:val="28"/>
          <w:szCs w:val="28"/>
        </w:rPr>
        <w:t xml:space="preserve"> </w:t>
      </w:r>
      <w:r w:rsidRPr="00F54E83">
        <w:rPr>
          <w:sz w:val="28"/>
          <w:szCs w:val="28"/>
        </w:rPr>
        <w:t xml:space="preserve">ложка, </w:t>
      </w:r>
      <w:r>
        <w:rPr>
          <w:sz w:val="28"/>
          <w:szCs w:val="28"/>
        </w:rPr>
        <w:t xml:space="preserve"> глобус, иллюстрации </w:t>
      </w:r>
      <w:r w:rsidRPr="00F54E83">
        <w:rPr>
          <w:sz w:val="28"/>
          <w:szCs w:val="28"/>
        </w:rPr>
        <w:t>водоемов.</w:t>
      </w:r>
      <w:proofErr w:type="gramEnd"/>
    </w:p>
    <w:p w:rsidR="00D209AB" w:rsidRPr="001E51D4" w:rsidRDefault="00D209AB" w:rsidP="00D209AB">
      <w:pPr>
        <w:spacing w:line="360" w:lineRule="auto"/>
        <w:jc w:val="center"/>
        <w:rPr>
          <w:b/>
          <w:i/>
          <w:sz w:val="28"/>
          <w:szCs w:val="28"/>
        </w:rPr>
      </w:pPr>
      <w:r w:rsidRPr="001E51D4">
        <w:rPr>
          <w:b/>
          <w:i/>
          <w:sz w:val="28"/>
          <w:szCs w:val="28"/>
        </w:rPr>
        <w:t>Ход урока</w:t>
      </w:r>
    </w:p>
    <w:p w:rsidR="00D209AB" w:rsidRPr="001E51D4" w:rsidRDefault="00D209AB" w:rsidP="00D209AB">
      <w:pPr>
        <w:spacing w:line="360" w:lineRule="auto"/>
        <w:rPr>
          <w:b/>
          <w:sz w:val="28"/>
          <w:szCs w:val="28"/>
        </w:rPr>
      </w:pPr>
      <w:r w:rsidRPr="001E51D4">
        <w:rPr>
          <w:b/>
          <w:sz w:val="28"/>
          <w:szCs w:val="28"/>
        </w:rPr>
        <w:t xml:space="preserve">1. </w:t>
      </w:r>
      <w:proofErr w:type="spellStart"/>
      <w:r w:rsidRPr="001E51D4">
        <w:rPr>
          <w:b/>
          <w:sz w:val="28"/>
          <w:szCs w:val="28"/>
        </w:rPr>
        <w:t>Орг</w:t>
      </w:r>
      <w:proofErr w:type="gramStart"/>
      <w:r w:rsidRPr="001E51D4">
        <w:rPr>
          <w:b/>
          <w:sz w:val="28"/>
          <w:szCs w:val="28"/>
        </w:rPr>
        <w:t>.м</w:t>
      </w:r>
      <w:proofErr w:type="gramEnd"/>
      <w:r w:rsidRPr="001E51D4">
        <w:rPr>
          <w:b/>
          <w:sz w:val="28"/>
          <w:szCs w:val="28"/>
        </w:rPr>
        <w:t>омент</w:t>
      </w:r>
      <w:proofErr w:type="spellEnd"/>
      <w:r w:rsidRPr="001E51D4">
        <w:rPr>
          <w:b/>
          <w:sz w:val="28"/>
          <w:szCs w:val="28"/>
        </w:rPr>
        <w:t xml:space="preserve">.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1545EB">
        <w:rPr>
          <w:sz w:val="28"/>
          <w:szCs w:val="28"/>
        </w:rPr>
        <w:t>Здра</w:t>
      </w:r>
      <w:r>
        <w:rPr>
          <w:sz w:val="28"/>
          <w:szCs w:val="28"/>
        </w:rPr>
        <w:t>вствуйте, ребята. На сегодняшнем уроке вы можете проявить свою смекалку, показать свои знания и умения, самостоятельно узнать что-то новое, о чем-то задуматься. А о чем пойдет речь, вы можете узнать, разгадав кроссворд. ( Слайды 1,2)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Pr="001E51D4" w:rsidRDefault="00D209AB" w:rsidP="00D209AB">
      <w:pPr>
        <w:spacing w:line="360" w:lineRule="auto"/>
        <w:rPr>
          <w:sz w:val="28"/>
          <w:szCs w:val="28"/>
        </w:rPr>
      </w:pPr>
      <w:r w:rsidRPr="001E51D4">
        <w:rPr>
          <w:sz w:val="28"/>
          <w:szCs w:val="28"/>
        </w:rPr>
        <w:t>1. В тихую погоду меня нет нигде, а ветер подует – бегу по воде.</w:t>
      </w:r>
    </w:p>
    <w:p w:rsidR="00D209AB" w:rsidRPr="001E51D4" w:rsidRDefault="00D209AB" w:rsidP="00D209AB">
      <w:pPr>
        <w:spacing w:line="360" w:lineRule="auto"/>
        <w:rPr>
          <w:sz w:val="28"/>
          <w:szCs w:val="28"/>
        </w:rPr>
      </w:pPr>
      <w:r w:rsidRPr="001E51D4">
        <w:rPr>
          <w:sz w:val="28"/>
          <w:szCs w:val="28"/>
        </w:rPr>
        <w:t>2. Посреди поля лежит зеркало, стекло голубое, рама зеленая.</w:t>
      </w:r>
    </w:p>
    <w:p w:rsidR="00D209AB" w:rsidRPr="001E51D4" w:rsidRDefault="00D209AB" w:rsidP="00D209AB">
      <w:pPr>
        <w:spacing w:line="360" w:lineRule="auto"/>
        <w:rPr>
          <w:sz w:val="28"/>
          <w:szCs w:val="28"/>
        </w:rPr>
      </w:pPr>
      <w:r w:rsidRPr="001E51D4">
        <w:rPr>
          <w:sz w:val="28"/>
          <w:szCs w:val="28"/>
        </w:rPr>
        <w:t>3. Крупно, добро зачастил, всю землю напоил.</w:t>
      </w:r>
    </w:p>
    <w:p w:rsidR="00D209AB" w:rsidRPr="001E51D4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4.Белые барашки на синем лугу, а кто их пасе</w:t>
      </w:r>
      <w:proofErr w:type="gramStart"/>
      <w:r>
        <w:rPr>
          <w:sz w:val="28"/>
          <w:szCs w:val="28"/>
        </w:rPr>
        <w:t>т-</w:t>
      </w:r>
      <w:proofErr w:type="gramEnd"/>
      <w:r w:rsidRPr="001E51D4">
        <w:rPr>
          <w:sz w:val="28"/>
          <w:szCs w:val="28"/>
        </w:rPr>
        <w:t xml:space="preserve"> понять не могу.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Pr="001E51D4" w:rsidRDefault="00D209AB" w:rsidP="00D209AB">
      <w:pPr>
        <w:spacing w:line="360" w:lineRule="auto"/>
        <w:rPr>
          <w:b/>
          <w:sz w:val="28"/>
          <w:szCs w:val="28"/>
        </w:rPr>
      </w:pPr>
      <w:r w:rsidRPr="001E51D4">
        <w:rPr>
          <w:b/>
          <w:sz w:val="28"/>
          <w:szCs w:val="28"/>
        </w:rPr>
        <w:t>2. Сообщение темы и целей урока.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Сегодня мы поговорим о её  величестве Воде, о её красоте и  ее значении для живых существ, узнаем о свойствах воды.  ( Слайды 3,4)</w:t>
      </w:r>
    </w:p>
    <w:p w:rsidR="00D209AB" w:rsidRPr="00AD3CEC" w:rsidRDefault="00D209AB" w:rsidP="00D209AB">
      <w:pPr>
        <w:spacing w:line="360" w:lineRule="auto"/>
        <w:rPr>
          <w:b/>
          <w:sz w:val="28"/>
          <w:szCs w:val="28"/>
        </w:rPr>
      </w:pPr>
    </w:p>
    <w:p w:rsidR="00D209AB" w:rsidRPr="00AD3CEC" w:rsidRDefault="00D209AB" w:rsidP="00D209AB">
      <w:pPr>
        <w:spacing w:line="360" w:lineRule="auto"/>
        <w:rPr>
          <w:b/>
          <w:sz w:val="28"/>
          <w:szCs w:val="28"/>
        </w:rPr>
      </w:pPr>
      <w:r w:rsidRPr="00AD3CEC">
        <w:rPr>
          <w:b/>
          <w:sz w:val="28"/>
          <w:szCs w:val="28"/>
        </w:rPr>
        <w:t>3. Работа над  новым материалом.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 </w:t>
      </w:r>
      <w:proofErr w:type="gramStart"/>
      <w:r>
        <w:rPr>
          <w:sz w:val="28"/>
          <w:szCs w:val="28"/>
        </w:rPr>
        <w:t>слыхали</w:t>
      </w:r>
      <w:proofErr w:type="gramEnd"/>
      <w:r>
        <w:rPr>
          <w:sz w:val="28"/>
          <w:szCs w:val="28"/>
        </w:rPr>
        <w:t xml:space="preserve"> о воде?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Говорят она везде!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луже, в море, в океане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И в водопроводном кране.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сосулька замерзает,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лес туманом заползает,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Ледником </w:t>
      </w:r>
      <w:proofErr w:type="gramStart"/>
      <w:r>
        <w:rPr>
          <w:sz w:val="28"/>
          <w:szCs w:val="28"/>
        </w:rPr>
        <w:t>в он</w:t>
      </w:r>
      <w:proofErr w:type="gramEnd"/>
      <w:r>
        <w:rPr>
          <w:sz w:val="28"/>
          <w:szCs w:val="28"/>
        </w:rPr>
        <w:t xml:space="preserve"> горах зовется,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Лентой серебристой вьется.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Мы привыкли что вода-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Наша спутница всегда!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Без нее нам не умыться,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 наесться, не напиться.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Смею я вам доложить: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Без нее нам не прожить.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Слайда 5-7)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-Мы встречаемся с водой каждый день. Посмотрите, как много нам всем нужно воды! А много ли воды на нашей планете?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Хватит ли ее всем? Давайте посмотрим на глобус. Наша планета голубая, с желтыми, коричневыми и зелеными пятнами. Голубое – это вода: океаны, моря, озера, реки. Вода занимает больше половины поверхности земного шара. ( Слайды 8,9)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  Заранее подготовленные дети  рассказывают о значении воды.)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AD3CEC">
        <w:rPr>
          <w:b/>
          <w:sz w:val="28"/>
          <w:szCs w:val="28"/>
        </w:rPr>
        <w:t>1 ученик.</w:t>
      </w:r>
      <w:r>
        <w:rPr>
          <w:sz w:val="28"/>
          <w:szCs w:val="28"/>
        </w:rPr>
        <w:t xml:space="preserve"> Вода повсюду, без воды не может быть жизни. Наше тело почти 2/3 состоит из воды. Она входит в состав крови, которая разносит по организму питательные вещества; испаряясь с поверхности кожи, вода регулирует температуру нашего тела. Вода необходима организму для удаления разных вредных веществ.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AD3CEC">
        <w:rPr>
          <w:b/>
          <w:sz w:val="28"/>
          <w:szCs w:val="28"/>
        </w:rPr>
        <w:t>2 ученик</w:t>
      </w:r>
      <w:r>
        <w:rPr>
          <w:sz w:val="28"/>
          <w:szCs w:val="28"/>
        </w:rPr>
        <w:t>. Такое же  значение имеет вода для животных. Для некоторых, например, для рыб, вода – единственное место обитания.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AD3CEC">
        <w:rPr>
          <w:b/>
          <w:sz w:val="28"/>
          <w:szCs w:val="28"/>
        </w:rPr>
        <w:t>3 ученик</w:t>
      </w:r>
      <w:r>
        <w:rPr>
          <w:sz w:val="28"/>
          <w:szCs w:val="28"/>
        </w:rPr>
        <w:t xml:space="preserve">. Без воды не могут жить растения. В них её 4/5. Вода доставляет растениям из почвы питательные вещества. 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Без пищи человек может прожить 30-40 дней, без воды всего 4-5 дней. В сутки человеку требуется 2-2,5 л воды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часть он выпивает, а часть содержится в пище)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AD3CEC">
        <w:rPr>
          <w:b/>
          <w:sz w:val="28"/>
          <w:szCs w:val="28"/>
        </w:rPr>
        <w:t>4. Практическая работа.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 w:rsidRPr="00AD3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 уже знаем, что вода жидкость. Давайте познакомимся со свойствами воды. Это можно узнать с помощью опытов. Некоторые из них вы можете провести сами. На ваших столах  есть стакан с чистой водой, разноцветные полоски бумаги, соль, глина, ложка, а также путеводитель, на  котором записан ход практической работы.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(Дети самостоятельно  проводят опыты 1- 4, заполняя таблицу№1 в дневнике исследователя.</w:t>
      </w:r>
      <w:proofErr w:type="gramEnd"/>
      <w:r>
        <w:rPr>
          <w:sz w:val="28"/>
          <w:szCs w:val="28"/>
        </w:rPr>
        <w:t xml:space="preserve"> Опыты 5, 6 проводятся учителем, выводы записываются.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«Ключ» к практической работе на слайде 12.)</w:t>
      </w:r>
      <w:proofErr w:type="gramEnd"/>
    </w:p>
    <w:p w:rsidR="00D209AB" w:rsidRPr="00C018E2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D3CEC">
        <w:rPr>
          <w:b/>
          <w:sz w:val="28"/>
          <w:szCs w:val="28"/>
        </w:rPr>
        <w:t>5.  Закрепление изученного материала.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Запиши  в таблицу №2  свойства воды и свойства воздуха.  Сравни, в чём сходство, а в чем различие?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( сдать на проверку учителю)</w:t>
      </w:r>
    </w:p>
    <w:p w:rsidR="00D209AB" w:rsidRPr="00AD3CEC" w:rsidRDefault="00D209AB" w:rsidP="00D209AB">
      <w:pPr>
        <w:spacing w:line="360" w:lineRule="auto"/>
        <w:rPr>
          <w:b/>
          <w:sz w:val="28"/>
          <w:szCs w:val="28"/>
        </w:rPr>
      </w:pPr>
      <w:r w:rsidRPr="00AD3CEC">
        <w:rPr>
          <w:b/>
          <w:sz w:val="28"/>
          <w:szCs w:val="28"/>
        </w:rPr>
        <w:t xml:space="preserve">6. Подведение итогов урока. Обобщение.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и закончился наш урок. В заключении  мне хочется  произнести слова Антуана де-</w:t>
      </w:r>
      <w:proofErr w:type="spellStart"/>
      <w:r>
        <w:rPr>
          <w:sz w:val="28"/>
          <w:szCs w:val="28"/>
        </w:rPr>
        <w:t>Сент</w:t>
      </w:r>
      <w:proofErr w:type="spellEnd"/>
      <w:r>
        <w:rPr>
          <w:sz w:val="28"/>
          <w:szCs w:val="28"/>
        </w:rPr>
        <w:t xml:space="preserve"> – Экзюпери: « Вода, у тебя нет ни вкуса, ни цвета, ни запаха, тебя невозможно описать. Тобой </w:t>
      </w:r>
      <w:proofErr w:type="gramStart"/>
      <w:r>
        <w:rPr>
          <w:sz w:val="28"/>
          <w:szCs w:val="28"/>
        </w:rPr>
        <w:t>наслаждаются не ведая</w:t>
      </w:r>
      <w:proofErr w:type="gramEnd"/>
      <w:r>
        <w:rPr>
          <w:sz w:val="28"/>
          <w:szCs w:val="28"/>
        </w:rPr>
        <w:t xml:space="preserve">,  что ты необходима для жизни: ты сама жизнь…»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И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последок</w:t>
      </w:r>
      <w:proofErr w:type="gramEnd"/>
      <w:r>
        <w:rPr>
          <w:sz w:val="28"/>
          <w:szCs w:val="28"/>
        </w:rPr>
        <w:t xml:space="preserve"> хочу вам загадать загадку. ( Слайд 13).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Что в гору не  выкатить,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В решете не унести 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В  руках не удержать?</w:t>
      </w:r>
    </w:p>
    <w:p w:rsidR="00D209AB" w:rsidRPr="00AD3CEC" w:rsidRDefault="00D209AB" w:rsidP="00D209AB">
      <w:pPr>
        <w:spacing w:line="360" w:lineRule="auto"/>
        <w:rPr>
          <w:b/>
          <w:sz w:val="28"/>
          <w:szCs w:val="28"/>
        </w:rPr>
      </w:pPr>
      <w:r w:rsidRPr="00AD3CEC">
        <w:rPr>
          <w:b/>
          <w:sz w:val="28"/>
          <w:szCs w:val="28"/>
        </w:rPr>
        <w:t>7. Домашнее задание.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Написать сказку о воде, используя полученные на уроке знания.</w:t>
      </w: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jc w:val="center"/>
        <w:rPr>
          <w:b/>
          <w:sz w:val="36"/>
          <w:szCs w:val="36"/>
        </w:rPr>
      </w:pPr>
    </w:p>
    <w:p w:rsidR="00D209AB" w:rsidRPr="0008158E" w:rsidRDefault="00D209AB" w:rsidP="00D209AB">
      <w:pPr>
        <w:spacing w:line="360" w:lineRule="auto"/>
        <w:jc w:val="center"/>
        <w:rPr>
          <w:b/>
          <w:sz w:val="36"/>
          <w:szCs w:val="36"/>
        </w:rPr>
      </w:pPr>
      <w:r w:rsidRPr="0008158E">
        <w:rPr>
          <w:b/>
          <w:sz w:val="36"/>
          <w:szCs w:val="36"/>
        </w:rPr>
        <w:lastRenderedPageBreak/>
        <w:t>Дневник исследователя</w:t>
      </w:r>
    </w:p>
    <w:p w:rsidR="00D209AB" w:rsidRDefault="00D209AB" w:rsidP="00D209AB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Ф.И. ученица_______________________________</w:t>
      </w:r>
    </w:p>
    <w:p w:rsidR="00D209AB" w:rsidRPr="008F51D2" w:rsidRDefault="00D209AB" w:rsidP="00D209AB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Класс  _____________________________________     </w:t>
      </w:r>
    </w:p>
    <w:p w:rsidR="00D209AB" w:rsidRPr="00F54E83" w:rsidRDefault="00D209AB" w:rsidP="00D209AB">
      <w:pPr>
        <w:spacing w:line="360" w:lineRule="auto"/>
        <w:jc w:val="right"/>
        <w:rPr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                         </w:t>
      </w:r>
      <w:r w:rsidRPr="00ED33CC">
        <w:rPr>
          <w:sz w:val="28"/>
          <w:szCs w:val="28"/>
        </w:rPr>
        <w:t>Таблица №1</w:t>
      </w:r>
    </w:p>
    <w:p w:rsidR="00D209AB" w:rsidRDefault="00D209AB" w:rsidP="00D209AB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r w:rsidRPr="008F51D2">
        <w:rPr>
          <w:sz w:val="40"/>
          <w:szCs w:val="40"/>
        </w:rPr>
        <w:t>Вода. Свойства воды.</w:t>
      </w:r>
    </w:p>
    <w:tbl>
      <w:tblPr>
        <w:tblStyle w:val="a3"/>
        <w:tblW w:w="0" w:type="auto"/>
        <w:tblInd w:w="-435" w:type="dxa"/>
        <w:tblLook w:val="01E0" w:firstRow="1" w:lastRow="1" w:firstColumn="1" w:lastColumn="1" w:noHBand="0" w:noVBand="0"/>
      </w:tblPr>
      <w:tblGrid>
        <w:gridCol w:w="435"/>
        <w:gridCol w:w="7308"/>
        <w:gridCol w:w="2263"/>
      </w:tblGrid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308" w:type="dxa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Практическая работа</w:t>
            </w:r>
          </w:p>
        </w:tc>
        <w:tc>
          <w:tcPr>
            <w:tcW w:w="2263" w:type="dxa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воды</w:t>
            </w: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8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Отпусти в стакан с водой ложку. Видна ли ложка в воде? О каком свойстве воды это говорит?</w:t>
            </w: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8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Сравни цвет воды с цветом полосок. Имеет ли вода цвет?</w:t>
            </w:r>
          </w:p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08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Определи, имеет ли вода запах.</w:t>
            </w:r>
          </w:p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08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Насыпь в один стакан с водой немного соли или сахара, а в другой – столько же  глины или измельчённого мела. Помешивай воду. Что ты заметил?</w:t>
            </w: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08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Колбу с трубкой, заполненную подкрашенной водой, опустим в горячую воду. Мы видим, что вода в трубке поднимается. Почему?</w:t>
            </w: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435" w:type="dxa"/>
            <w:shd w:val="clear" w:color="auto" w:fill="auto"/>
          </w:tcPr>
          <w:p w:rsidR="00D209AB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 же колбу поставим в тарелку со льдом. Вода в трубке опускается. Как ты это объяснишь?</w:t>
            </w:r>
          </w:p>
        </w:tc>
        <w:tc>
          <w:tcPr>
            <w:tcW w:w="2263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</w:t>
      </w:r>
    </w:p>
    <w:p w:rsidR="00D209AB" w:rsidRDefault="00D209AB" w:rsidP="00D209AB">
      <w:pPr>
        <w:spacing w:line="360" w:lineRule="auto"/>
        <w:jc w:val="center"/>
        <w:rPr>
          <w:sz w:val="44"/>
          <w:szCs w:val="44"/>
        </w:rPr>
      </w:pPr>
    </w:p>
    <w:p w:rsidR="00D209AB" w:rsidRDefault="00D209AB" w:rsidP="00D209AB">
      <w:pPr>
        <w:spacing w:line="360" w:lineRule="auto"/>
        <w:jc w:val="center"/>
        <w:rPr>
          <w:sz w:val="44"/>
          <w:szCs w:val="44"/>
        </w:rPr>
      </w:pPr>
    </w:p>
    <w:p w:rsidR="00D209AB" w:rsidRDefault="00D209AB" w:rsidP="00D209AB">
      <w:pPr>
        <w:spacing w:line="360" w:lineRule="auto"/>
        <w:jc w:val="center"/>
        <w:rPr>
          <w:sz w:val="44"/>
          <w:szCs w:val="44"/>
        </w:rPr>
      </w:pPr>
    </w:p>
    <w:p w:rsidR="00D209AB" w:rsidRDefault="00D209AB" w:rsidP="00D209AB">
      <w:pPr>
        <w:spacing w:line="360" w:lineRule="auto"/>
        <w:jc w:val="right"/>
        <w:rPr>
          <w:sz w:val="44"/>
          <w:szCs w:val="44"/>
        </w:rPr>
      </w:pPr>
      <w:r>
        <w:rPr>
          <w:sz w:val="28"/>
          <w:szCs w:val="28"/>
        </w:rPr>
        <w:t>Таблица №2</w:t>
      </w:r>
    </w:p>
    <w:p w:rsidR="00D209AB" w:rsidRPr="00F54E83" w:rsidRDefault="00D209AB" w:rsidP="00D209AB"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 xml:space="preserve">                           Запиши и с</w:t>
      </w:r>
      <w:r w:rsidRPr="008F51D2">
        <w:rPr>
          <w:sz w:val="44"/>
          <w:szCs w:val="44"/>
        </w:rPr>
        <w:t>равни</w:t>
      </w:r>
      <w:r>
        <w:rPr>
          <w:sz w:val="44"/>
          <w:szCs w:val="44"/>
        </w:rPr>
        <w:t xml:space="preserve">:                      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3915"/>
        <w:gridCol w:w="765"/>
        <w:gridCol w:w="4063"/>
      </w:tblGrid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 xml:space="preserve">№ </w:t>
            </w:r>
            <w:proofErr w:type="spellStart"/>
            <w:r w:rsidRPr="0008158E">
              <w:rPr>
                <w:sz w:val="28"/>
                <w:szCs w:val="28"/>
              </w:rPr>
              <w:t>п.п</w:t>
            </w:r>
            <w:proofErr w:type="spellEnd"/>
            <w:r w:rsidRPr="0008158E">
              <w:rPr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Свойства воздуха</w:t>
            </w: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 xml:space="preserve">№ </w:t>
            </w:r>
            <w:proofErr w:type="spellStart"/>
            <w:r w:rsidRPr="0008158E">
              <w:rPr>
                <w:sz w:val="28"/>
                <w:szCs w:val="28"/>
              </w:rPr>
              <w:t>п.п</w:t>
            </w:r>
            <w:proofErr w:type="spellEnd"/>
            <w:r w:rsidRPr="0008158E">
              <w:rPr>
                <w:sz w:val="28"/>
                <w:szCs w:val="28"/>
              </w:rPr>
              <w:t>.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Свойства воды</w:t>
            </w: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1</w:t>
            </w: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1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2</w:t>
            </w: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2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3</w:t>
            </w: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3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4</w:t>
            </w:r>
          </w:p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4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5</w:t>
            </w:r>
          </w:p>
        </w:tc>
        <w:tc>
          <w:tcPr>
            <w:tcW w:w="391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8158E">
              <w:rPr>
                <w:sz w:val="28"/>
                <w:szCs w:val="28"/>
              </w:rPr>
              <w:t>5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209AB" w:rsidTr="00430E94">
        <w:tc>
          <w:tcPr>
            <w:tcW w:w="828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15" w:type="dxa"/>
          </w:tcPr>
          <w:p w:rsidR="00D209AB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63" w:type="dxa"/>
          </w:tcPr>
          <w:p w:rsidR="00D209AB" w:rsidRPr="0008158E" w:rsidRDefault="00D209AB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D209AB" w:rsidRPr="001545EB" w:rsidRDefault="00D209AB" w:rsidP="00D209AB">
      <w:pPr>
        <w:spacing w:line="360" w:lineRule="auto"/>
        <w:rPr>
          <w:sz w:val="28"/>
          <w:szCs w:val="28"/>
        </w:rPr>
      </w:pPr>
    </w:p>
    <w:p w:rsidR="00D209AB" w:rsidRDefault="00D209AB" w:rsidP="00D209AB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D209AB" w:rsidRDefault="00D209AB" w:rsidP="00D209AB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D209AB" w:rsidRDefault="00D209AB" w:rsidP="00D209AB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C22515" w:rsidRDefault="00C22515">
      <w:bookmarkStart w:id="0" w:name="_GoBack"/>
      <w:bookmarkEnd w:id="0"/>
    </w:p>
    <w:sectPr w:rsidR="00C2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AB"/>
    <w:rsid w:val="00C22515"/>
    <w:rsid w:val="00D2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2012-01-13T04:20:00Z</dcterms:created>
  <dcterms:modified xsi:type="dcterms:W3CDTF">2012-01-13T04:23:00Z</dcterms:modified>
</cp:coreProperties>
</file>